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C" w:rsidRPr="004E285C" w:rsidRDefault="004E285C" w:rsidP="004E285C">
      <w:pPr>
        <w:pStyle w:val="a5"/>
        <w:numPr>
          <w:ilvl w:val="0"/>
          <w:numId w:val="2"/>
        </w:numPr>
        <w:ind w:left="0" w:firstLine="0"/>
        <w:rPr>
          <w:rFonts w:cstheme="minorHAnsi"/>
          <w:b/>
          <w:sz w:val="44"/>
          <w:szCs w:val="44"/>
        </w:rPr>
      </w:pPr>
      <w:r w:rsidRPr="004E285C">
        <w:rPr>
          <w:rFonts w:cstheme="minorHAnsi"/>
          <w:b/>
          <w:sz w:val="44"/>
          <w:szCs w:val="44"/>
        </w:rPr>
        <w:t>Видеоматериалы:</w:t>
      </w:r>
    </w:p>
    <w:p w:rsidR="007C0AAB" w:rsidRPr="004E285C" w:rsidRDefault="004E285C" w:rsidP="004E285C">
      <w:pPr>
        <w:rPr>
          <w:sz w:val="24"/>
          <w:szCs w:val="24"/>
        </w:rPr>
      </w:pPr>
      <w:r w:rsidRPr="004E285C">
        <w:rPr>
          <w:sz w:val="24"/>
          <w:szCs w:val="24"/>
        </w:rPr>
        <w:t xml:space="preserve">Ролик про биты и байты - </w:t>
      </w:r>
      <w:hyperlink r:id="rId6" w:history="1">
        <w:r w:rsidRPr="004E285C">
          <w:rPr>
            <w:rStyle w:val="a3"/>
            <w:sz w:val="24"/>
            <w:szCs w:val="24"/>
          </w:rPr>
          <w:t>https://www.youtube.com/watch?v=JM9rwPPExwA&amp;t=23s</w:t>
        </w:r>
      </w:hyperlink>
      <w:r w:rsidRPr="004E285C">
        <w:rPr>
          <w:sz w:val="24"/>
          <w:szCs w:val="24"/>
        </w:rPr>
        <w:t xml:space="preserve"> </w:t>
      </w:r>
    </w:p>
    <w:p w:rsidR="004E285C" w:rsidRPr="004E285C" w:rsidRDefault="004E285C" w:rsidP="004E285C">
      <w:pPr>
        <w:pStyle w:val="a5"/>
        <w:numPr>
          <w:ilvl w:val="0"/>
          <w:numId w:val="2"/>
        </w:numPr>
        <w:shd w:val="clear" w:color="auto" w:fill="FFFFFF"/>
        <w:spacing w:after="0" w:line="480" w:lineRule="atLeast"/>
        <w:ind w:left="0" w:firstLine="0"/>
        <w:rPr>
          <w:rFonts w:eastAsia="Times New Roman" w:cstheme="minorHAnsi"/>
          <w:b/>
          <w:sz w:val="44"/>
          <w:szCs w:val="44"/>
          <w:lang w:eastAsia="ru-RU"/>
        </w:rPr>
      </w:pPr>
      <w:r w:rsidRPr="004E285C">
        <w:rPr>
          <w:rFonts w:eastAsia="Times New Roman" w:cstheme="minorHAnsi"/>
          <w:b/>
          <w:sz w:val="44"/>
          <w:szCs w:val="44"/>
          <w:lang w:eastAsia="ru-RU"/>
        </w:rPr>
        <w:t>Интересные факты:</w:t>
      </w:r>
    </w:p>
    <w:p w:rsidR="004E285C" w:rsidRDefault="004E285C" w:rsidP="004E285C">
      <w:pPr>
        <w:pStyle w:val="a5"/>
        <w:shd w:val="clear" w:color="auto" w:fill="FFFFFF"/>
        <w:spacing w:after="0" w:line="480" w:lineRule="atLeast"/>
        <w:rPr>
          <w:rFonts w:ascii="Arial" w:eastAsia="Times New Roman" w:hAnsi="Arial" w:cs="Arial"/>
          <w:color w:val="403E3E"/>
          <w:sz w:val="30"/>
          <w:szCs w:val="30"/>
          <w:lang w:eastAsia="ru-RU"/>
        </w:rPr>
      </w:pPr>
    </w:p>
    <w:p w:rsidR="004E285C" w:rsidRPr="004E285C" w:rsidRDefault="004E285C" w:rsidP="004E285C">
      <w:pPr>
        <w:pStyle w:val="a5"/>
        <w:shd w:val="clear" w:color="auto" w:fill="FFFFFF"/>
        <w:spacing w:after="0" w:line="480" w:lineRule="atLeast"/>
        <w:ind w:left="0"/>
        <w:rPr>
          <w:rFonts w:eastAsia="Times New Roman" w:cstheme="minorHAnsi"/>
          <w:sz w:val="24"/>
          <w:szCs w:val="24"/>
          <w:lang w:eastAsia="ru-RU"/>
        </w:rPr>
      </w:pPr>
      <w:r w:rsidRPr="004E285C">
        <w:rPr>
          <w:rFonts w:eastAsia="Times New Roman" w:cstheme="minorHAnsi"/>
          <w:sz w:val="24"/>
          <w:szCs w:val="24"/>
          <w:lang w:eastAsia="ru-RU"/>
        </w:rPr>
        <w:t>Рассказываем, что скрывает в себе тот самый «круг с полоской», который рисуют на кнопках включения техники.</w:t>
      </w:r>
    </w:p>
    <w:p w:rsidR="004E285C" w:rsidRPr="004E285C" w:rsidRDefault="004E285C" w:rsidP="004E285C">
      <w:pPr>
        <w:shd w:val="clear" w:color="auto" w:fill="FFFFFF"/>
        <w:spacing w:after="0" w:line="480" w:lineRule="atLeast"/>
        <w:rPr>
          <w:rFonts w:eastAsia="Times New Roman" w:cstheme="minorHAnsi"/>
          <w:sz w:val="24"/>
          <w:szCs w:val="24"/>
          <w:lang w:eastAsia="ru-RU"/>
        </w:rPr>
      </w:pPr>
    </w:p>
    <w:p w:rsidR="004E285C" w:rsidRPr="004E285C" w:rsidRDefault="004E285C" w:rsidP="004E285C">
      <w:pPr>
        <w:shd w:val="clear" w:color="auto" w:fill="FFFFFF"/>
        <w:spacing w:after="0" w:line="480" w:lineRule="atLeast"/>
        <w:rPr>
          <w:rFonts w:eastAsia="Times New Roman" w:cstheme="minorHAnsi"/>
          <w:sz w:val="24"/>
          <w:szCs w:val="24"/>
          <w:lang w:eastAsia="ru-RU"/>
        </w:rPr>
      </w:pPr>
      <w:r w:rsidRPr="004E285C">
        <w:rPr>
          <w:rFonts w:eastAsia="Times New Roman" w:cstheme="minorHAnsi"/>
          <w:sz w:val="24"/>
          <w:szCs w:val="24"/>
          <w:lang w:eastAsia="ru-RU"/>
        </w:rPr>
        <w:t>На кнопке «</w:t>
      </w:r>
      <w:proofErr w:type="spellStart"/>
      <w:r w:rsidRPr="004E285C">
        <w:rPr>
          <w:rFonts w:eastAsia="Times New Roman" w:cstheme="minorHAnsi"/>
          <w:sz w:val="24"/>
          <w:szCs w:val="24"/>
          <w:lang w:eastAsia="ru-RU"/>
        </w:rPr>
        <w:t>вкл</w:t>
      </w:r>
      <w:proofErr w:type="spellEnd"/>
      <w:r w:rsidRPr="004E285C">
        <w:rPr>
          <w:rFonts w:eastAsia="Times New Roman" w:cstheme="minorHAnsi"/>
          <w:sz w:val="24"/>
          <w:szCs w:val="24"/>
          <w:lang w:eastAsia="ru-RU"/>
        </w:rPr>
        <w:t>/</w:t>
      </w:r>
      <w:proofErr w:type="spellStart"/>
      <w:proofErr w:type="gramStart"/>
      <w:r w:rsidRPr="004E285C">
        <w:rPr>
          <w:rFonts w:eastAsia="Times New Roman" w:cstheme="minorHAnsi"/>
          <w:sz w:val="24"/>
          <w:szCs w:val="24"/>
          <w:lang w:eastAsia="ru-RU"/>
        </w:rPr>
        <w:t>выкл</w:t>
      </w:r>
      <w:proofErr w:type="spellEnd"/>
      <w:proofErr w:type="gramEnd"/>
      <w:r w:rsidRPr="004E285C">
        <w:rPr>
          <w:rFonts w:eastAsia="Times New Roman" w:cstheme="minorHAnsi"/>
          <w:sz w:val="24"/>
          <w:szCs w:val="24"/>
          <w:lang w:eastAsia="ru-RU"/>
        </w:rPr>
        <w:t>» большинства устройств можно увидеть знак в виде открытого круга с вертикальной полосой. В прошлом переключатели питания подписывались словами: «</w:t>
      </w:r>
      <w:proofErr w:type="spellStart"/>
      <w:r w:rsidRPr="004E285C">
        <w:rPr>
          <w:rFonts w:eastAsia="Times New Roman" w:cstheme="minorHAnsi"/>
          <w:sz w:val="24"/>
          <w:szCs w:val="24"/>
          <w:lang w:eastAsia="ru-RU"/>
        </w:rPr>
        <w:t>on</w:t>
      </w:r>
      <w:proofErr w:type="spellEnd"/>
      <w:r w:rsidRPr="004E285C">
        <w:rPr>
          <w:rFonts w:eastAsia="Times New Roman" w:cstheme="minorHAnsi"/>
          <w:sz w:val="24"/>
          <w:szCs w:val="24"/>
          <w:lang w:eastAsia="ru-RU"/>
        </w:rPr>
        <w:t>» и «</w:t>
      </w:r>
      <w:proofErr w:type="spellStart"/>
      <w:r w:rsidRPr="004E285C">
        <w:rPr>
          <w:rFonts w:eastAsia="Times New Roman" w:cstheme="minorHAnsi"/>
          <w:sz w:val="24"/>
          <w:szCs w:val="24"/>
          <w:lang w:eastAsia="ru-RU"/>
        </w:rPr>
        <w:t>off</w:t>
      </w:r>
      <w:proofErr w:type="spellEnd"/>
      <w:r w:rsidRPr="004E285C">
        <w:rPr>
          <w:rFonts w:eastAsia="Times New Roman" w:cstheme="minorHAnsi"/>
          <w:sz w:val="24"/>
          <w:szCs w:val="24"/>
          <w:lang w:eastAsia="ru-RU"/>
        </w:rPr>
        <w:t>». Недостаток такой маркировки состоял в том, что надпись должна была быть на разных языках. Сегодня многие люди понимают английский, но раньше (например, в Китае) мало кто мог прочитать буквенные обозначения на чужом языке. С развитием международной торговли это привело к определенным трудностям.</w:t>
      </w:r>
    </w:p>
    <w:p w:rsidR="004E285C" w:rsidRPr="004E285C" w:rsidRDefault="004E285C" w:rsidP="004E285C">
      <w:pPr>
        <w:shd w:val="clear" w:color="auto" w:fill="FFFFFF"/>
        <w:spacing w:after="0" w:line="480" w:lineRule="atLeast"/>
        <w:rPr>
          <w:rFonts w:eastAsia="Times New Roman" w:cstheme="minorHAnsi"/>
          <w:sz w:val="24"/>
          <w:szCs w:val="24"/>
          <w:lang w:eastAsia="ru-RU"/>
        </w:rPr>
      </w:pPr>
      <w:r w:rsidRPr="004E285C">
        <w:rPr>
          <w:rFonts w:eastAsia="Times New Roman" w:cstheme="minorHAnsi"/>
          <w:sz w:val="24"/>
          <w:szCs w:val="24"/>
          <w:lang w:eastAsia="ru-RU"/>
        </w:rPr>
        <w:t>Для решения проблемы нужно было искать международный символ отключения питания прибора, чтобы отказаться от буквенной маркировки. В итоге придумали знакомый нам символ, в котором вертикальная полоса символизирует «1», а круг обозначает «0». Его впервые представили в 1973 году — Международная электротехническая комиссия (МЭК) из Швейцарии предложила его для обозначения режима «</w:t>
      </w:r>
      <w:proofErr w:type="spellStart"/>
      <w:r w:rsidRPr="004E285C">
        <w:rPr>
          <w:rFonts w:eastAsia="Times New Roman" w:cstheme="minorHAnsi"/>
          <w:sz w:val="24"/>
          <w:szCs w:val="24"/>
          <w:lang w:eastAsia="ru-RU"/>
        </w:rPr>
        <w:t>stand-by</w:t>
      </w:r>
      <w:proofErr w:type="spellEnd"/>
      <w:r w:rsidRPr="004E285C">
        <w:rPr>
          <w:rFonts w:eastAsia="Times New Roman" w:cstheme="minorHAnsi"/>
          <w:sz w:val="24"/>
          <w:szCs w:val="24"/>
          <w:lang w:eastAsia="ru-RU"/>
        </w:rPr>
        <w:t>».</w:t>
      </w:r>
    </w:p>
    <w:p w:rsidR="004E285C" w:rsidRPr="004E285C" w:rsidRDefault="004E285C" w:rsidP="004E285C">
      <w:pPr>
        <w:shd w:val="clear" w:color="auto" w:fill="FFFFFF"/>
        <w:spacing w:after="0" w:line="480" w:lineRule="atLeast"/>
        <w:rPr>
          <w:rFonts w:eastAsia="Times New Roman" w:cstheme="minorHAnsi"/>
          <w:sz w:val="24"/>
          <w:szCs w:val="24"/>
          <w:lang w:eastAsia="ru-RU"/>
        </w:rPr>
      </w:pPr>
      <w:r w:rsidRPr="004E285C">
        <w:rPr>
          <w:rFonts w:eastAsia="Times New Roman" w:cstheme="minorHAnsi"/>
          <w:sz w:val="24"/>
          <w:szCs w:val="24"/>
          <w:lang w:eastAsia="ru-RU"/>
        </w:rPr>
        <w:t>Идея объединения этих двух цифр позаимствована из двоичного кода: «1» означает «да», «0» — «нет». Если соединить эти две цифры вместе, то станет понятно, что кнопка нужна для подключения или отключения питания: устройств</w:t>
      </w:r>
      <w:bookmarkStart w:id="0" w:name="_GoBack"/>
      <w:bookmarkEnd w:id="0"/>
      <w:r w:rsidRPr="004E285C">
        <w:rPr>
          <w:rFonts w:eastAsia="Times New Roman" w:cstheme="minorHAnsi"/>
          <w:sz w:val="24"/>
          <w:szCs w:val="24"/>
          <w:lang w:eastAsia="ru-RU"/>
        </w:rPr>
        <w:t>о «включено» или «выключено».</w:t>
      </w:r>
    </w:p>
    <w:p w:rsidR="004E285C" w:rsidRDefault="004E285C"/>
    <w:sectPr w:rsidR="004E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951"/>
    <w:multiLevelType w:val="hybridMultilevel"/>
    <w:tmpl w:val="0FA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6D5"/>
    <w:multiLevelType w:val="multilevel"/>
    <w:tmpl w:val="673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B0"/>
    <w:rsid w:val="004605B0"/>
    <w:rsid w:val="004E285C"/>
    <w:rsid w:val="00BF2D25"/>
    <w:rsid w:val="00D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5C"/>
    <w:rPr>
      <w:color w:val="0000FF" w:themeColor="hyperlink"/>
      <w:u w:val="single"/>
    </w:rPr>
  </w:style>
  <w:style w:type="paragraph" w:customStyle="1" w:styleId="articledescription">
    <w:name w:val="article__description"/>
    <w:basedOn w:val="a"/>
    <w:rsid w:val="004E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5C"/>
    <w:rPr>
      <w:color w:val="0000FF" w:themeColor="hyperlink"/>
      <w:u w:val="single"/>
    </w:rPr>
  </w:style>
  <w:style w:type="paragraph" w:customStyle="1" w:styleId="articledescription">
    <w:name w:val="article__description"/>
    <w:basedOn w:val="a"/>
    <w:rsid w:val="004E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71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504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9rwPPExwA&amp;t=2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gypnor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2020-03-31T14:00:00Z</dcterms:created>
  <dcterms:modified xsi:type="dcterms:W3CDTF">2020-03-31T14:02:00Z</dcterms:modified>
</cp:coreProperties>
</file>